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FE" w:rsidRDefault="009B61FE">
      <w:pPr>
        <w:rPr>
          <w:sz w:val="24"/>
          <w:szCs w:val="24"/>
        </w:rPr>
      </w:pPr>
    </w:p>
    <w:p w:rsidR="009B61FE" w:rsidRPr="00C11622" w:rsidRDefault="009B61FE" w:rsidP="00B90A54">
      <w:pPr>
        <w:jc w:val="center"/>
        <w:rPr>
          <w:b/>
          <w:sz w:val="36"/>
          <w:szCs w:val="36"/>
        </w:rPr>
      </w:pPr>
      <w:r w:rsidRPr="00C11622">
        <w:rPr>
          <w:rFonts w:hint="eastAsia"/>
          <w:b/>
          <w:sz w:val="36"/>
          <w:szCs w:val="36"/>
        </w:rPr>
        <w:t>评分标准</w:t>
      </w:r>
    </w:p>
    <w:p w:rsidR="009B61FE" w:rsidRDefault="009B61FE" w:rsidP="00B90A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5534"/>
      </w:tblGrid>
      <w:tr w:rsidR="009B61FE" w:rsidTr="00752FBB">
        <w:tc>
          <w:tcPr>
            <w:tcW w:w="1368" w:type="dxa"/>
            <w:vAlign w:val="center"/>
          </w:tcPr>
          <w:p w:rsidR="009B61FE" w:rsidRPr="003651B7" w:rsidRDefault="009B61FE" w:rsidP="00752FBB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3651B7">
              <w:rPr>
                <w:rFonts w:hint="eastAsia"/>
                <w:sz w:val="28"/>
                <w:szCs w:val="28"/>
              </w:rPr>
              <w:t>价格</w:t>
            </w:r>
            <w:r w:rsidR="00BF42AD">
              <w:rPr>
                <w:rFonts w:hint="eastAsia"/>
                <w:sz w:val="28"/>
                <w:szCs w:val="28"/>
              </w:rPr>
              <w:t>部分</w:t>
            </w:r>
          </w:p>
          <w:p w:rsidR="009B61FE" w:rsidRPr="003651B7" w:rsidRDefault="009B61FE" w:rsidP="00EE1DC4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3651B7">
              <w:rPr>
                <w:rFonts w:hint="eastAsia"/>
                <w:sz w:val="28"/>
                <w:szCs w:val="28"/>
              </w:rPr>
              <w:t>（</w:t>
            </w:r>
            <w:r w:rsidR="00EE1DC4">
              <w:rPr>
                <w:rFonts w:hint="eastAsia"/>
                <w:sz w:val="28"/>
                <w:szCs w:val="28"/>
              </w:rPr>
              <w:t>5</w:t>
            </w:r>
            <w:r w:rsidRPr="003651B7">
              <w:rPr>
                <w:sz w:val="28"/>
                <w:szCs w:val="28"/>
              </w:rPr>
              <w:t>0</w:t>
            </w:r>
            <w:r w:rsidRPr="003651B7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7154" w:type="dxa"/>
            <w:gridSpan w:val="2"/>
          </w:tcPr>
          <w:p w:rsidR="009B61FE" w:rsidRPr="003651B7" w:rsidRDefault="009B61FE" w:rsidP="00752FBB">
            <w:pPr>
              <w:spacing w:line="560" w:lineRule="exact"/>
              <w:rPr>
                <w:sz w:val="28"/>
                <w:szCs w:val="28"/>
              </w:rPr>
            </w:pPr>
            <w:r w:rsidRPr="003651B7">
              <w:rPr>
                <w:rFonts w:hint="eastAsia"/>
                <w:sz w:val="28"/>
                <w:szCs w:val="28"/>
              </w:rPr>
              <w:t>满足磋商文件要求且最后报价最低的供应商的价格为磋商基准价，其价格为满分。其他供应商的价格分统一按照下列公式计算：</w:t>
            </w:r>
          </w:p>
          <w:p w:rsidR="009B61FE" w:rsidRPr="003651B7" w:rsidRDefault="009B61FE" w:rsidP="00752FBB">
            <w:pPr>
              <w:spacing w:line="560" w:lineRule="exact"/>
              <w:rPr>
                <w:sz w:val="28"/>
                <w:szCs w:val="28"/>
              </w:rPr>
            </w:pPr>
            <w:r w:rsidRPr="003651B7">
              <w:rPr>
                <w:rFonts w:hint="eastAsia"/>
                <w:sz w:val="28"/>
                <w:szCs w:val="28"/>
              </w:rPr>
              <w:t>磋商报价得分＝（磋商基准价</w:t>
            </w:r>
            <w:r w:rsidRPr="003651B7">
              <w:rPr>
                <w:sz w:val="28"/>
                <w:szCs w:val="28"/>
              </w:rPr>
              <w:t>/</w:t>
            </w:r>
            <w:r w:rsidRPr="003651B7">
              <w:rPr>
                <w:rFonts w:hint="eastAsia"/>
                <w:sz w:val="28"/>
                <w:szCs w:val="28"/>
              </w:rPr>
              <w:t>最后磋商报价）</w:t>
            </w:r>
            <w:r w:rsidRPr="003651B7">
              <w:rPr>
                <w:rFonts w:ascii="宋体" w:hAnsi="宋体" w:hint="eastAsia"/>
                <w:sz w:val="28"/>
                <w:szCs w:val="28"/>
              </w:rPr>
              <w:t>×</w:t>
            </w:r>
            <w:r w:rsidRPr="003651B7">
              <w:rPr>
                <w:rFonts w:hint="eastAsia"/>
                <w:sz w:val="28"/>
                <w:szCs w:val="28"/>
              </w:rPr>
              <w:t>价格分值</w:t>
            </w:r>
            <w:r w:rsidRPr="003651B7">
              <w:rPr>
                <w:rFonts w:ascii="宋体" w:hAnsi="宋体" w:hint="eastAsia"/>
                <w:sz w:val="28"/>
                <w:szCs w:val="28"/>
              </w:rPr>
              <w:t>×</w:t>
            </w:r>
            <w:r w:rsidRPr="003651B7">
              <w:rPr>
                <w:sz w:val="28"/>
                <w:szCs w:val="28"/>
              </w:rPr>
              <w:t>100</w:t>
            </w:r>
          </w:p>
        </w:tc>
      </w:tr>
      <w:tr w:rsidR="009B61FE" w:rsidTr="00752FBB">
        <w:tc>
          <w:tcPr>
            <w:tcW w:w="1368" w:type="dxa"/>
            <w:vMerge w:val="restart"/>
            <w:vAlign w:val="center"/>
          </w:tcPr>
          <w:p w:rsidR="009B61FE" w:rsidRDefault="00BF42AD" w:rsidP="00752FB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商务部分</w:t>
            </w:r>
          </w:p>
          <w:p w:rsidR="00BF42AD" w:rsidRPr="00B656C7" w:rsidRDefault="00BF42AD" w:rsidP="00EE1D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EE1DC4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1620" w:type="dxa"/>
            <w:vMerge w:val="restart"/>
            <w:vAlign w:val="center"/>
          </w:tcPr>
          <w:p w:rsidR="009B61FE" w:rsidRPr="003651B7" w:rsidRDefault="009B61FE" w:rsidP="00752FBB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3651B7">
              <w:rPr>
                <w:rFonts w:hint="eastAsia"/>
                <w:sz w:val="28"/>
                <w:szCs w:val="28"/>
              </w:rPr>
              <w:t>售后服务</w:t>
            </w:r>
          </w:p>
          <w:p w:rsidR="009B61FE" w:rsidRPr="003651B7" w:rsidRDefault="009B61FE" w:rsidP="00EE1DC4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3651B7">
              <w:rPr>
                <w:rFonts w:hint="eastAsia"/>
                <w:sz w:val="28"/>
                <w:szCs w:val="28"/>
              </w:rPr>
              <w:t>（</w:t>
            </w:r>
            <w:r w:rsidR="00EE1DC4">
              <w:rPr>
                <w:rFonts w:hint="eastAsia"/>
                <w:sz w:val="28"/>
                <w:szCs w:val="28"/>
              </w:rPr>
              <w:t>1</w:t>
            </w:r>
            <w:r w:rsidR="00B656C7">
              <w:rPr>
                <w:rFonts w:hint="eastAsia"/>
                <w:sz w:val="28"/>
                <w:szCs w:val="28"/>
              </w:rPr>
              <w:t>5</w:t>
            </w:r>
            <w:r w:rsidRPr="003651B7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5534" w:type="dxa"/>
          </w:tcPr>
          <w:p w:rsidR="009B61FE" w:rsidRPr="003651B7" w:rsidRDefault="00B656C7" w:rsidP="00EE1DC4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9B61FE" w:rsidRPr="003651B7">
              <w:rPr>
                <w:rFonts w:hint="eastAsia"/>
                <w:sz w:val="28"/>
                <w:szCs w:val="28"/>
              </w:rPr>
              <w:t>、售后服务及时，使用单位评价良好。（</w:t>
            </w:r>
            <w:r w:rsidR="009B61FE" w:rsidRPr="003651B7">
              <w:rPr>
                <w:sz w:val="28"/>
                <w:szCs w:val="28"/>
              </w:rPr>
              <w:t>1</w:t>
            </w:r>
            <w:r w:rsidR="00EE1DC4">
              <w:rPr>
                <w:rFonts w:hint="eastAsia"/>
                <w:sz w:val="28"/>
                <w:szCs w:val="28"/>
              </w:rPr>
              <w:t>0</w:t>
            </w:r>
            <w:r w:rsidR="009B61FE" w:rsidRPr="003651B7">
              <w:rPr>
                <w:rFonts w:hint="eastAsia"/>
                <w:sz w:val="28"/>
                <w:szCs w:val="28"/>
              </w:rPr>
              <w:t>分）</w:t>
            </w:r>
          </w:p>
        </w:tc>
      </w:tr>
      <w:tr w:rsidR="009B61FE" w:rsidTr="00752FBB">
        <w:tc>
          <w:tcPr>
            <w:tcW w:w="1368" w:type="dxa"/>
            <w:vMerge/>
            <w:vAlign w:val="center"/>
          </w:tcPr>
          <w:p w:rsidR="009B61FE" w:rsidRPr="003651B7" w:rsidRDefault="009B61FE" w:rsidP="00752FBB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9B61FE" w:rsidRPr="003651B7" w:rsidRDefault="009B61FE" w:rsidP="00752FBB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4" w:type="dxa"/>
          </w:tcPr>
          <w:p w:rsidR="009B61FE" w:rsidRPr="003651B7" w:rsidRDefault="00B656C7" w:rsidP="00EE1DC4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9B61FE" w:rsidRPr="003651B7">
              <w:rPr>
                <w:rFonts w:hint="eastAsia"/>
                <w:sz w:val="28"/>
                <w:szCs w:val="28"/>
              </w:rPr>
              <w:t>、配备必备的售后服务人员，有相应的服务承诺。（</w:t>
            </w:r>
            <w:r w:rsidR="00EE1DC4">
              <w:rPr>
                <w:rFonts w:hint="eastAsia"/>
                <w:sz w:val="28"/>
                <w:szCs w:val="28"/>
              </w:rPr>
              <w:t>5</w:t>
            </w:r>
            <w:r w:rsidR="009B61FE" w:rsidRPr="003651B7">
              <w:rPr>
                <w:rFonts w:hint="eastAsia"/>
                <w:sz w:val="28"/>
                <w:szCs w:val="28"/>
              </w:rPr>
              <w:t>分）</w:t>
            </w:r>
          </w:p>
        </w:tc>
      </w:tr>
      <w:tr w:rsidR="00B656C7" w:rsidTr="00752FBB">
        <w:tc>
          <w:tcPr>
            <w:tcW w:w="1368" w:type="dxa"/>
            <w:vMerge/>
            <w:vAlign w:val="center"/>
          </w:tcPr>
          <w:p w:rsidR="00B656C7" w:rsidRPr="003651B7" w:rsidRDefault="00B656C7" w:rsidP="00752FBB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656C7" w:rsidRPr="003651B7" w:rsidRDefault="00B656C7" w:rsidP="00752FBB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3651B7">
              <w:rPr>
                <w:rFonts w:hint="eastAsia"/>
                <w:sz w:val="28"/>
                <w:szCs w:val="28"/>
              </w:rPr>
              <w:t>履约能力</w:t>
            </w:r>
          </w:p>
          <w:p w:rsidR="00B656C7" w:rsidRPr="003651B7" w:rsidRDefault="00B656C7" w:rsidP="00EE1DC4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3651B7">
              <w:rPr>
                <w:rFonts w:hint="eastAsia"/>
                <w:sz w:val="28"/>
                <w:szCs w:val="28"/>
              </w:rPr>
              <w:t>（</w:t>
            </w:r>
            <w:r w:rsidR="00EE1DC4">
              <w:rPr>
                <w:rFonts w:hint="eastAsia"/>
                <w:sz w:val="28"/>
                <w:szCs w:val="28"/>
              </w:rPr>
              <w:t>5</w:t>
            </w:r>
            <w:r w:rsidRPr="003651B7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5534" w:type="dxa"/>
          </w:tcPr>
          <w:p w:rsidR="00B656C7" w:rsidRPr="003651B7" w:rsidRDefault="00B656C7" w:rsidP="00EE1DC4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3651B7">
              <w:rPr>
                <w:rFonts w:hint="eastAsia"/>
                <w:sz w:val="28"/>
                <w:szCs w:val="28"/>
              </w:rPr>
              <w:t>、公司人员配备合理，专业技术人员具有相应职称和从业资格证。（</w:t>
            </w:r>
            <w:r w:rsidR="00EE1DC4">
              <w:rPr>
                <w:rFonts w:hint="eastAsia"/>
                <w:sz w:val="28"/>
                <w:szCs w:val="28"/>
              </w:rPr>
              <w:t>3</w:t>
            </w:r>
            <w:r w:rsidRPr="003651B7">
              <w:rPr>
                <w:rFonts w:hint="eastAsia"/>
                <w:sz w:val="28"/>
                <w:szCs w:val="28"/>
              </w:rPr>
              <w:t>分）</w:t>
            </w:r>
          </w:p>
        </w:tc>
      </w:tr>
      <w:tr w:rsidR="00B656C7" w:rsidTr="00752FBB">
        <w:tc>
          <w:tcPr>
            <w:tcW w:w="1368" w:type="dxa"/>
            <w:vMerge/>
            <w:vAlign w:val="center"/>
          </w:tcPr>
          <w:p w:rsidR="00B656C7" w:rsidRPr="003651B7" w:rsidRDefault="00B656C7" w:rsidP="00752FBB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B656C7" w:rsidRPr="003651B7" w:rsidRDefault="00B656C7" w:rsidP="00752FBB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4" w:type="dxa"/>
          </w:tcPr>
          <w:p w:rsidR="00B656C7" w:rsidRPr="003651B7" w:rsidRDefault="00B656C7" w:rsidP="00EE1DC4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Pr="003651B7">
              <w:rPr>
                <w:rFonts w:hint="eastAsia"/>
                <w:sz w:val="28"/>
                <w:szCs w:val="28"/>
              </w:rPr>
              <w:t>、送货及安装方案科学，符合项目要求</w:t>
            </w:r>
            <w:r>
              <w:rPr>
                <w:rFonts w:hint="eastAsia"/>
                <w:sz w:val="28"/>
                <w:szCs w:val="28"/>
              </w:rPr>
              <w:t>，承诺能最大程度满足招标人需求，有能保证采购人权益的质量保证期限</w:t>
            </w:r>
            <w:r w:rsidRPr="003651B7">
              <w:rPr>
                <w:rFonts w:hint="eastAsia"/>
                <w:sz w:val="28"/>
                <w:szCs w:val="28"/>
              </w:rPr>
              <w:t>。（</w:t>
            </w:r>
            <w:r w:rsidR="00EE1DC4">
              <w:rPr>
                <w:rFonts w:hint="eastAsia"/>
                <w:sz w:val="28"/>
                <w:szCs w:val="28"/>
              </w:rPr>
              <w:t>2</w:t>
            </w:r>
            <w:r w:rsidRPr="003651B7">
              <w:rPr>
                <w:rFonts w:hint="eastAsia"/>
                <w:sz w:val="28"/>
                <w:szCs w:val="28"/>
              </w:rPr>
              <w:t>分）</w:t>
            </w:r>
          </w:p>
        </w:tc>
      </w:tr>
      <w:tr w:rsidR="00B656C7" w:rsidTr="00752FBB">
        <w:tc>
          <w:tcPr>
            <w:tcW w:w="1368" w:type="dxa"/>
            <w:vMerge/>
            <w:vAlign w:val="center"/>
          </w:tcPr>
          <w:p w:rsidR="00B656C7" w:rsidRPr="003651B7" w:rsidRDefault="00B656C7" w:rsidP="00752FBB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656C7" w:rsidRPr="003651B7" w:rsidRDefault="00B656C7" w:rsidP="00752FBB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3651B7">
              <w:rPr>
                <w:rFonts w:hint="eastAsia"/>
                <w:sz w:val="28"/>
                <w:szCs w:val="28"/>
              </w:rPr>
              <w:t>相关业绩</w:t>
            </w:r>
          </w:p>
          <w:p w:rsidR="00B656C7" w:rsidRPr="003651B7" w:rsidRDefault="00B656C7" w:rsidP="00EE1DC4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3651B7">
              <w:rPr>
                <w:rFonts w:hint="eastAsia"/>
                <w:sz w:val="28"/>
                <w:szCs w:val="28"/>
              </w:rPr>
              <w:t>（</w:t>
            </w:r>
            <w:r w:rsidR="00EE1DC4">
              <w:rPr>
                <w:rFonts w:hint="eastAsia"/>
                <w:sz w:val="28"/>
                <w:szCs w:val="28"/>
              </w:rPr>
              <w:t>5</w:t>
            </w:r>
            <w:r w:rsidRPr="003651B7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5534" w:type="dxa"/>
          </w:tcPr>
          <w:p w:rsidR="00B656C7" w:rsidRPr="003651B7" w:rsidRDefault="00B656C7" w:rsidP="00EE1DC4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 w:rsidRPr="003651B7">
              <w:rPr>
                <w:rFonts w:hint="eastAsia"/>
                <w:sz w:val="28"/>
                <w:szCs w:val="28"/>
              </w:rPr>
              <w:t>、提供类似业绩证明，每一例</w:t>
            </w:r>
            <w:r w:rsidR="00327336">
              <w:rPr>
                <w:rFonts w:hint="eastAsia"/>
                <w:sz w:val="28"/>
                <w:szCs w:val="28"/>
              </w:rPr>
              <w:t>基本分</w:t>
            </w:r>
            <w:r w:rsidR="00327336">
              <w:rPr>
                <w:rFonts w:hint="eastAsia"/>
                <w:sz w:val="28"/>
                <w:szCs w:val="28"/>
              </w:rPr>
              <w:t>2</w:t>
            </w:r>
            <w:r w:rsidRPr="003651B7">
              <w:rPr>
                <w:rFonts w:hint="eastAsia"/>
                <w:sz w:val="28"/>
                <w:szCs w:val="28"/>
              </w:rPr>
              <w:t>分，</w:t>
            </w:r>
            <w:r w:rsidR="00327336">
              <w:rPr>
                <w:rFonts w:hint="eastAsia"/>
                <w:sz w:val="28"/>
                <w:szCs w:val="28"/>
              </w:rPr>
              <w:t>评审小组根据业绩实际情况</w:t>
            </w:r>
            <w:r w:rsidR="000D68CB">
              <w:rPr>
                <w:rFonts w:hint="eastAsia"/>
                <w:sz w:val="28"/>
                <w:szCs w:val="28"/>
              </w:rPr>
              <w:t>可适当加分。每满</w:t>
            </w:r>
            <w:r w:rsidR="00EE1DC4">
              <w:rPr>
                <w:rFonts w:hint="eastAsia"/>
                <w:sz w:val="28"/>
                <w:szCs w:val="28"/>
              </w:rPr>
              <w:t>2</w:t>
            </w:r>
            <w:r w:rsidR="000D68CB">
              <w:rPr>
                <w:rFonts w:hint="eastAsia"/>
                <w:sz w:val="28"/>
                <w:szCs w:val="28"/>
              </w:rPr>
              <w:t>项加</w:t>
            </w:r>
            <w:r w:rsidR="000D68CB">
              <w:rPr>
                <w:rFonts w:hint="eastAsia"/>
                <w:sz w:val="28"/>
                <w:szCs w:val="28"/>
              </w:rPr>
              <w:t>1</w:t>
            </w:r>
            <w:r w:rsidR="000D68CB">
              <w:rPr>
                <w:rFonts w:hint="eastAsia"/>
                <w:sz w:val="28"/>
                <w:szCs w:val="28"/>
              </w:rPr>
              <w:t>分。本项</w:t>
            </w:r>
            <w:r w:rsidR="00327336">
              <w:rPr>
                <w:rFonts w:hint="eastAsia"/>
                <w:sz w:val="28"/>
                <w:szCs w:val="28"/>
              </w:rPr>
              <w:t>最高得</w:t>
            </w:r>
            <w:r w:rsidR="00EE1DC4">
              <w:rPr>
                <w:rFonts w:hint="eastAsia"/>
                <w:sz w:val="28"/>
                <w:szCs w:val="28"/>
              </w:rPr>
              <w:t>5</w:t>
            </w:r>
            <w:r w:rsidR="00327336">
              <w:rPr>
                <w:rFonts w:hint="eastAsia"/>
                <w:sz w:val="28"/>
                <w:szCs w:val="28"/>
              </w:rPr>
              <w:t>分</w:t>
            </w:r>
            <w:r w:rsidRPr="003651B7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B656C7" w:rsidTr="00752FBB">
        <w:tc>
          <w:tcPr>
            <w:tcW w:w="1368" w:type="dxa"/>
            <w:vAlign w:val="center"/>
          </w:tcPr>
          <w:p w:rsidR="00B656C7" w:rsidRPr="003651B7" w:rsidRDefault="00B656C7" w:rsidP="00752FBB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3651B7">
              <w:rPr>
                <w:rFonts w:hint="eastAsia"/>
                <w:sz w:val="28"/>
                <w:szCs w:val="28"/>
              </w:rPr>
              <w:t>技术</w:t>
            </w:r>
            <w:r w:rsidR="00BF42AD">
              <w:rPr>
                <w:rFonts w:hint="eastAsia"/>
                <w:sz w:val="28"/>
                <w:szCs w:val="28"/>
              </w:rPr>
              <w:t>部分</w:t>
            </w:r>
          </w:p>
          <w:p w:rsidR="00B656C7" w:rsidRPr="003651B7" w:rsidRDefault="00B656C7" w:rsidP="00752FBB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3651B7">
              <w:rPr>
                <w:rFonts w:hint="eastAsia"/>
                <w:sz w:val="28"/>
                <w:szCs w:val="28"/>
              </w:rPr>
              <w:t>（</w:t>
            </w:r>
            <w:r w:rsidRPr="003651B7">
              <w:rPr>
                <w:sz w:val="28"/>
                <w:szCs w:val="28"/>
              </w:rPr>
              <w:t>20</w:t>
            </w:r>
            <w:r w:rsidRPr="003651B7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7154" w:type="dxa"/>
            <w:gridSpan w:val="2"/>
          </w:tcPr>
          <w:p w:rsidR="00B656C7" w:rsidRPr="003651B7" w:rsidRDefault="00B656C7" w:rsidP="00752FBB">
            <w:pPr>
              <w:spacing w:line="560" w:lineRule="exact"/>
              <w:rPr>
                <w:sz w:val="28"/>
                <w:szCs w:val="28"/>
              </w:rPr>
            </w:pPr>
            <w:r w:rsidRPr="003651B7">
              <w:rPr>
                <w:rFonts w:hint="eastAsia"/>
                <w:sz w:val="28"/>
                <w:szCs w:val="28"/>
              </w:rPr>
              <w:t>投标文件提供货物配置的详细技术参数及规格型号，必须满足甲方技术参数要求。</w:t>
            </w:r>
          </w:p>
        </w:tc>
      </w:tr>
    </w:tbl>
    <w:p w:rsidR="009B61FE" w:rsidRDefault="009B61FE" w:rsidP="00B90A54"/>
    <w:p w:rsidR="009B61FE" w:rsidRDefault="009B61FE" w:rsidP="005128D0">
      <w:pPr>
        <w:adjustRightInd w:val="0"/>
        <w:snapToGrid w:val="0"/>
        <w:spacing w:line="336" w:lineRule="auto"/>
        <w:ind w:firstLineChars="200" w:firstLine="562"/>
        <w:rPr>
          <w:rFonts w:ascii="黑体" w:eastAsia="黑体"/>
          <w:b/>
          <w:sz w:val="28"/>
          <w:szCs w:val="28"/>
        </w:rPr>
      </w:pPr>
    </w:p>
    <w:sectPr w:rsidR="009B61FE" w:rsidSect="00C15D77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D96" w:rsidRDefault="00F26D96" w:rsidP="0045473D">
      <w:r>
        <w:separator/>
      </w:r>
    </w:p>
  </w:endnote>
  <w:endnote w:type="continuationSeparator" w:id="1">
    <w:p w:rsidR="00F26D96" w:rsidRDefault="00F26D96" w:rsidP="00454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FE" w:rsidRDefault="001B3FF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B61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61FE" w:rsidRDefault="009B61F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FE" w:rsidRDefault="009B61FE">
    <w:pPr>
      <w:pStyle w:val="a5"/>
      <w:framePr w:wrap="around" w:vAnchor="text" w:hAnchor="page" w:x="9395" w:y="40"/>
      <w:rPr>
        <w:rStyle w:val="a8"/>
        <w:sz w:val="24"/>
        <w:szCs w:val="24"/>
      </w:rPr>
    </w:pPr>
    <w:r>
      <w:rPr>
        <w:rStyle w:val="a8"/>
        <w:rFonts w:hint="eastAsia"/>
        <w:sz w:val="24"/>
        <w:szCs w:val="24"/>
      </w:rPr>
      <w:t>·</w:t>
    </w:r>
    <w:r>
      <w:rPr>
        <w:rStyle w:val="a8"/>
        <w:sz w:val="24"/>
        <w:szCs w:val="24"/>
      </w:rPr>
      <w:t xml:space="preserve"> </w:t>
    </w:r>
    <w:r w:rsidR="001B3FF3">
      <w:rPr>
        <w:rStyle w:val="a8"/>
        <w:sz w:val="24"/>
        <w:szCs w:val="24"/>
      </w:rPr>
      <w:fldChar w:fldCharType="begin"/>
    </w:r>
    <w:r>
      <w:rPr>
        <w:rStyle w:val="a8"/>
        <w:sz w:val="24"/>
        <w:szCs w:val="24"/>
      </w:rPr>
      <w:instrText xml:space="preserve">PAGE  </w:instrText>
    </w:r>
    <w:r w:rsidR="001B3FF3">
      <w:rPr>
        <w:rStyle w:val="a8"/>
        <w:sz w:val="24"/>
        <w:szCs w:val="24"/>
      </w:rPr>
      <w:fldChar w:fldCharType="separate"/>
    </w:r>
    <w:r w:rsidR="00707625">
      <w:rPr>
        <w:rStyle w:val="a8"/>
        <w:noProof/>
        <w:sz w:val="24"/>
        <w:szCs w:val="24"/>
      </w:rPr>
      <w:t>1</w:t>
    </w:r>
    <w:r w:rsidR="001B3FF3">
      <w:rPr>
        <w:rStyle w:val="a8"/>
        <w:sz w:val="24"/>
        <w:szCs w:val="24"/>
      </w:rPr>
      <w:fldChar w:fldCharType="end"/>
    </w:r>
    <w:r>
      <w:rPr>
        <w:rStyle w:val="a8"/>
        <w:sz w:val="24"/>
        <w:szCs w:val="24"/>
      </w:rPr>
      <w:t xml:space="preserve"> </w:t>
    </w:r>
    <w:r>
      <w:rPr>
        <w:rStyle w:val="a8"/>
        <w:rFonts w:hint="eastAsia"/>
        <w:sz w:val="24"/>
        <w:szCs w:val="24"/>
      </w:rPr>
      <w:t>·</w:t>
    </w:r>
  </w:p>
  <w:p w:rsidR="009B61FE" w:rsidRDefault="009B61FE">
    <w:pPr>
      <w:pStyle w:val="a5"/>
      <w:ind w:right="360"/>
      <w:rPr>
        <w:rFonts w:ascii="华文新魏" w:eastAsia="华文新魏"/>
        <w:sz w:val="21"/>
        <w:szCs w:val="21"/>
      </w:rPr>
    </w:pPr>
    <w:r>
      <w:rPr>
        <w:rFonts w:ascii="华文新魏" w:eastAsia="华文新魏"/>
        <w:sz w:val="21"/>
        <w:szCs w:val="21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D96" w:rsidRDefault="00F26D96" w:rsidP="0045473D">
      <w:r>
        <w:separator/>
      </w:r>
    </w:p>
  </w:footnote>
  <w:footnote w:type="continuationSeparator" w:id="1">
    <w:p w:rsidR="00F26D96" w:rsidRDefault="00F26D96" w:rsidP="00454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24A"/>
    <w:rsid w:val="0006039A"/>
    <w:rsid w:val="000D68CB"/>
    <w:rsid w:val="000F4359"/>
    <w:rsid w:val="001021B2"/>
    <w:rsid w:val="00105781"/>
    <w:rsid w:val="00107178"/>
    <w:rsid w:val="00107E28"/>
    <w:rsid w:val="001451FB"/>
    <w:rsid w:val="001B3FF3"/>
    <w:rsid w:val="002014FD"/>
    <w:rsid w:val="002209BC"/>
    <w:rsid w:val="002719ED"/>
    <w:rsid w:val="002900F3"/>
    <w:rsid w:val="002B51AF"/>
    <w:rsid w:val="002B7880"/>
    <w:rsid w:val="00327336"/>
    <w:rsid w:val="003554BE"/>
    <w:rsid w:val="003651B7"/>
    <w:rsid w:val="00384F1A"/>
    <w:rsid w:val="00394CFA"/>
    <w:rsid w:val="003F4735"/>
    <w:rsid w:val="00421666"/>
    <w:rsid w:val="0045465E"/>
    <w:rsid w:val="0045473D"/>
    <w:rsid w:val="0046574A"/>
    <w:rsid w:val="0049027C"/>
    <w:rsid w:val="005128D0"/>
    <w:rsid w:val="0053324E"/>
    <w:rsid w:val="00540732"/>
    <w:rsid w:val="00560FA5"/>
    <w:rsid w:val="005A2F6C"/>
    <w:rsid w:val="006346CA"/>
    <w:rsid w:val="00645277"/>
    <w:rsid w:val="00646F14"/>
    <w:rsid w:val="00692C0A"/>
    <w:rsid w:val="00697664"/>
    <w:rsid w:val="006C6EFF"/>
    <w:rsid w:val="00707625"/>
    <w:rsid w:val="00752FBB"/>
    <w:rsid w:val="007673D6"/>
    <w:rsid w:val="0078091B"/>
    <w:rsid w:val="008128B9"/>
    <w:rsid w:val="00842653"/>
    <w:rsid w:val="0085716F"/>
    <w:rsid w:val="00882DFE"/>
    <w:rsid w:val="008E7FA7"/>
    <w:rsid w:val="0090119D"/>
    <w:rsid w:val="00910220"/>
    <w:rsid w:val="00915C34"/>
    <w:rsid w:val="00916DAF"/>
    <w:rsid w:val="00996A2A"/>
    <w:rsid w:val="009B0018"/>
    <w:rsid w:val="009B0784"/>
    <w:rsid w:val="009B4109"/>
    <w:rsid w:val="009B61FE"/>
    <w:rsid w:val="009C4042"/>
    <w:rsid w:val="009E2B57"/>
    <w:rsid w:val="00A0292C"/>
    <w:rsid w:val="00A0576E"/>
    <w:rsid w:val="00A1524A"/>
    <w:rsid w:val="00A25A4A"/>
    <w:rsid w:val="00AB116D"/>
    <w:rsid w:val="00AC595E"/>
    <w:rsid w:val="00AE2921"/>
    <w:rsid w:val="00AE73C5"/>
    <w:rsid w:val="00B2140D"/>
    <w:rsid w:val="00B21D29"/>
    <w:rsid w:val="00B355AF"/>
    <w:rsid w:val="00B6028C"/>
    <w:rsid w:val="00B656C7"/>
    <w:rsid w:val="00B7455F"/>
    <w:rsid w:val="00B828AC"/>
    <w:rsid w:val="00B832DA"/>
    <w:rsid w:val="00B84355"/>
    <w:rsid w:val="00B90A54"/>
    <w:rsid w:val="00B93307"/>
    <w:rsid w:val="00BB390D"/>
    <w:rsid w:val="00BD229B"/>
    <w:rsid w:val="00BE747C"/>
    <w:rsid w:val="00BF42AD"/>
    <w:rsid w:val="00C02259"/>
    <w:rsid w:val="00C10856"/>
    <w:rsid w:val="00C11622"/>
    <w:rsid w:val="00C15D77"/>
    <w:rsid w:val="00C23307"/>
    <w:rsid w:val="00C44A41"/>
    <w:rsid w:val="00D05DCD"/>
    <w:rsid w:val="00D1790F"/>
    <w:rsid w:val="00DA7E3C"/>
    <w:rsid w:val="00DD50B0"/>
    <w:rsid w:val="00DE06A0"/>
    <w:rsid w:val="00E46A0F"/>
    <w:rsid w:val="00E91AC1"/>
    <w:rsid w:val="00EA0CC2"/>
    <w:rsid w:val="00EB11EE"/>
    <w:rsid w:val="00EC6C7D"/>
    <w:rsid w:val="00EE1DC4"/>
    <w:rsid w:val="00EF4FEC"/>
    <w:rsid w:val="00F11903"/>
    <w:rsid w:val="00F26D96"/>
    <w:rsid w:val="00F276AC"/>
    <w:rsid w:val="00F332FB"/>
    <w:rsid w:val="00F5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71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454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45473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454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45473D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B90A54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B90A54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90A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8">
    <w:name w:val="xl158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59">
    <w:name w:val="xl159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60">
    <w:name w:val="xl160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</w:rPr>
  </w:style>
  <w:style w:type="paragraph" w:customStyle="1" w:styleId="xl161">
    <w:name w:val="xl161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</w:rPr>
  </w:style>
  <w:style w:type="paragraph" w:customStyle="1" w:styleId="xl162">
    <w:name w:val="xl162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</w:rPr>
  </w:style>
  <w:style w:type="paragraph" w:customStyle="1" w:styleId="xl163">
    <w:name w:val="xl163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</w:rPr>
  </w:style>
  <w:style w:type="paragraph" w:customStyle="1" w:styleId="xl164">
    <w:name w:val="xl164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</w:rPr>
  </w:style>
  <w:style w:type="paragraph" w:customStyle="1" w:styleId="xl165">
    <w:name w:val="xl165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</w:rPr>
  </w:style>
  <w:style w:type="paragraph" w:customStyle="1" w:styleId="xl166">
    <w:name w:val="xl166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</w:rPr>
  </w:style>
  <w:style w:type="paragraph" w:customStyle="1" w:styleId="xl167">
    <w:name w:val="xl167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paragraph" w:customStyle="1" w:styleId="xl168">
    <w:name w:val="xl168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paragraph" w:customStyle="1" w:styleId="xl169">
    <w:name w:val="xl169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paragraph" w:customStyle="1" w:styleId="xl170">
    <w:name w:val="xl170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paragraph" w:customStyle="1" w:styleId="xl171">
    <w:name w:val="xl171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paragraph" w:customStyle="1" w:styleId="xl172">
    <w:name w:val="xl172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73">
    <w:name w:val="xl173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</w:rPr>
  </w:style>
  <w:style w:type="paragraph" w:customStyle="1" w:styleId="xl174">
    <w:name w:val="xl174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</w:rPr>
  </w:style>
  <w:style w:type="paragraph" w:customStyle="1" w:styleId="xl175">
    <w:name w:val="xl175"/>
    <w:basedOn w:val="a"/>
    <w:uiPriority w:val="99"/>
    <w:rsid w:val="00B90A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</w:rPr>
  </w:style>
  <w:style w:type="paragraph" w:customStyle="1" w:styleId="xl176">
    <w:name w:val="xl176"/>
    <w:basedOn w:val="a"/>
    <w:uiPriority w:val="99"/>
    <w:rsid w:val="00B90A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paragraph" w:customStyle="1" w:styleId="xl177">
    <w:name w:val="xl177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78">
    <w:name w:val="xl178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paragraph" w:customStyle="1" w:styleId="xl179">
    <w:name w:val="xl179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paragraph" w:customStyle="1" w:styleId="xl180">
    <w:name w:val="xl180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paragraph" w:customStyle="1" w:styleId="xl181">
    <w:name w:val="xl181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paragraph" w:customStyle="1" w:styleId="xl182">
    <w:name w:val="xl182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paragraph" w:customStyle="1" w:styleId="xl183">
    <w:name w:val="xl183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paragraph" w:customStyle="1" w:styleId="xl184">
    <w:name w:val="xl184"/>
    <w:basedOn w:val="a"/>
    <w:uiPriority w:val="99"/>
    <w:rsid w:val="00B90A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paragraph" w:customStyle="1" w:styleId="xl185">
    <w:name w:val="xl185"/>
    <w:basedOn w:val="a"/>
    <w:uiPriority w:val="99"/>
    <w:rsid w:val="00B90A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</w:rPr>
  </w:style>
  <w:style w:type="paragraph" w:customStyle="1" w:styleId="xl186">
    <w:name w:val="xl186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</w:rPr>
  </w:style>
  <w:style w:type="paragraph" w:customStyle="1" w:styleId="xl187">
    <w:name w:val="xl187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</w:rPr>
  </w:style>
  <w:style w:type="paragraph" w:customStyle="1" w:styleId="xl188">
    <w:name w:val="xl188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</w:rPr>
  </w:style>
  <w:style w:type="paragraph" w:customStyle="1" w:styleId="xl189">
    <w:name w:val="xl189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</w:rPr>
  </w:style>
  <w:style w:type="paragraph" w:customStyle="1" w:styleId="xl190">
    <w:name w:val="xl190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</w:rPr>
  </w:style>
  <w:style w:type="paragraph" w:customStyle="1" w:styleId="xl191">
    <w:name w:val="xl191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</w:rPr>
  </w:style>
  <w:style w:type="paragraph" w:customStyle="1" w:styleId="xl192">
    <w:name w:val="xl192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</w:rPr>
  </w:style>
  <w:style w:type="paragraph" w:customStyle="1" w:styleId="xl193">
    <w:name w:val="xl193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</w:rPr>
  </w:style>
  <w:style w:type="paragraph" w:customStyle="1" w:styleId="xl194">
    <w:name w:val="xl194"/>
    <w:basedOn w:val="a"/>
    <w:uiPriority w:val="99"/>
    <w:rsid w:val="00B90A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</w:rPr>
  </w:style>
  <w:style w:type="paragraph" w:customStyle="1" w:styleId="xl195">
    <w:name w:val="xl195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</w:rPr>
  </w:style>
  <w:style w:type="paragraph" w:customStyle="1" w:styleId="xl196">
    <w:name w:val="xl196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</w:rPr>
  </w:style>
  <w:style w:type="paragraph" w:customStyle="1" w:styleId="xl197">
    <w:name w:val="xl197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</w:rPr>
  </w:style>
  <w:style w:type="paragraph" w:customStyle="1" w:styleId="xl198">
    <w:name w:val="xl198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</w:rPr>
  </w:style>
  <w:style w:type="paragraph" w:customStyle="1" w:styleId="xl199">
    <w:name w:val="xl199"/>
    <w:basedOn w:val="a"/>
    <w:uiPriority w:val="99"/>
    <w:rsid w:val="00B90A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</w:rPr>
  </w:style>
  <w:style w:type="paragraph" w:customStyle="1" w:styleId="xl200">
    <w:name w:val="xl200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</w:rPr>
  </w:style>
  <w:style w:type="paragraph" w:customStyle="1" w:styleId="xl201">
    <w:name w:val="xl201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</w:rPr>
  </w:style>
  <w:style w:type="paragraph" w:customStyle="1" w:styleId="xl202">
    <w:name w:val="xl202"/>
    <w:basedOn w:val="a"/>
    <w:uiPriority w:val="99"/>
    <w:rsid w:val="00B90A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</w:rPr>
  </w:style>
  <w:style w:type="paragraph" w:customStyle="1" w:styleId="xl203">
    <w:name w:val="xl203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2"/>
    </w:rPr>
  </w:style>
  <w:style w:type="paragraph" w:customStyle="1" w:styleId="xl204">
    <w:name w:val="xl204"/>
    <w:basedOn w:val="a"/>
    <w:uiPriority w:val="99"/>
    <w:rsid w:val="00B90A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2"/>
    </w:rPr>
  </w:style>
  <w:style w:type="paragraph" w:customStyle="1" w:styleId="xl205">
    <w:name w:val="xl205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206">
    <w:name w:val="xl206"/>
    <w:basedOn w:val="a"/>
    <w:uiPriority w:val="99"/>
    <w:rsid w:val="00B90A5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207">
    <w:name w:val="xl207"/>
    <w:basedOn w:val="a"/>
    <w:uiPriority w:val="99"/>
    <w:rsid w:val="00B90A5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208">
    <w:name w:val="xl208"/>
    <w:basedOn w:val="a"/>
    <w:uiPriority w:val="99"/>
    <w:rsid w:val="00B90A5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kern w:val="0"/>
      <w:sz w:val="40"/>
      <w:szCs w:val="40"/>
    </w:rPr>
  </w:style>
  <w:style w:type="paragraph" w:customStyle="1" w:styleId="xl209">
    <w:name w:val="xl209"/>
    <w:basedOn w:val="a"/>
    <w:uiPriority w:val="99"/>
    <w:rsid w:val="00B90A5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kern w:val="0"/>
      <w:sz w:val="32"/>
      <w:szCs w:val="32"/>
    </w:rPr>
  </w:style>
  <w:style w:type="paragraph" w:customStyle="1" w:styleId="xl210">
    <w:name w:val="xl210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</w:rPr>
  </w:style>
  <w:style w:type="paragraph" w:customStyle="1" w:styleId="xl211">
    <w:name w:val="xl211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paragraph" w:customStyle="1" w:styleId="xl212">
    <w:name w:val="xl212"/>
    <w:basedOn w:val="a"/>
    <w:uiPriority w:val="99"/>
    <w:rsid w:val="00B90A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paragraph" w:customStyle="1" w:styleId="xl213">
    <w:name w:val="xl213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</w:rPr>
  </w:style>
  <w:style w:type="paragraph" w:customStyle="1" w:styleId="xl214">
    <w:name w:val="xl214"/>
    <w:basedOn w:val="a"/>
    <w:uiPriority w:val="99"/>
    <w:rsid w:val="00B90A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paragraph" w:customStyle="1" w:styleId="xl215">
    <w:name w:val="xl215"/>
    <w:basedOn w:val="a"/>
    <w:uiPriority w:val="99"/>
    <w:rsid w:val="00B90A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character" w:styleId="a8">
    <w:name w:val="page number"/>
    <w:basedOn w:val="a0"/>
    <w:uiPriority w:val="99"/>
    <w:rsid w:val="00752F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34FA-AB07-465B-825E-5393B64A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61</Words>
  <Characters>348</Characters>
  <Application>Microsoft Office Word</Application>
  <DocSecurity>0</DocSecurity>
  <Lines>2</Lines>
  <Paragraphs>1</Paragraphs>
  <ScaleCrop>false</ScaleCrop>
  <Company>User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2017-11-01T02:36:00Z</cp:lastPrinted>
  <dcterms:created xsi:type="dcterms:W3CDTF">2017-03-27T07:53:00Z</dcterms:created>
  <dcterms:modified xsi:type="dcterms:W3CDTF">2017-11-01T02:44:00Z</dcterms:modified>
</cp:coreProperties>
</file>